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79253" w14:textId="77777777" w:rsidR="00422C26" w:rsidRPr="00422C26" w:rsidRDefault="00422C26" w:rsidP="00422C26">
      <w:pPr>
        <w:pStyle w:val="a7"/>
        <w:rPr>
          <w:rFonts w:ascii="Times New Roman" w:hAnsi="Times New Roman" w:cs="Times New Roman"/>
          <w:b/>
          <w:bCs/>
          <w:sz w:val="20"/>
          <w:szCs w:val="20"/>
          <w:lang w:val="kk-KZ"/>
        </w:rPr>
      </w:pPr>
      <w:r w:rsidRPr="00422C26">
        <w:rPr>
          <w:rFonts w:ascii="Times New Roman" w:hAnsi="Times New Roman" w:cs="Times New Roman"/>
          <w:b/>
          <w:bCs/>
          <w:sz w:val="20"/>
          <w:szCs w:val="20"/>
          <w:lang w:val="kk-KZ"/>
        </w:rPr>
        <w:t>030822601130</w:t>
      </w:r>
    </w:p>
    <w:p w14:paraId="6C352D07" w14:textId="77777777" w:rsidR="00422C26" w:rsidRPr="00422C26" w:rsidRDefault="00422C26" w:rsidP="00422C26">
      <w:pPr>
        <w:pStyle w:val="a7"/>
        <w:rPr>
          <w:rFonts w:ascii="Times New Roman" w:hAnsi="Times New Roman" w:cs="Times New Roman"/>
          <w:b/>
          <w:bCs/>
          <w:sz w:val="20"/>
          <w:szCs w:val="20"/>
          <w:lang w:val="kk-KZ"/>
        </w:rPr>
      </w:pPr>
      <w:r w:rsidRPr="00422C26">
        <w:rPr>
          <w:rFonts w:ascii="Times New Roman" w:hAnsi="Times New Roman" w:cs="Times New Roman"/>
          <w:b/>
          <w:bCs/>
          <w:sz w:val="20"/>
          <w:szCs w:val="20"/>
          <w:lang w:val="kk-KZ"/>
        </w:rPr>
        <w:t>87776704426</w:t>
      </w:r>
    </w:p>
    <w:p w14:paraId="4F0D4C32" w14:textId="77777777" w:rsidR="00422C26" w:rsidRPr="00422C26" w:rsidRDefault="00422C26" w:rsidP="00422C26">
      <w:pPr>
        <w:pStyle w:val="a7"/>
        <w:rPr>
          <w:rFonts w:ascii="Times New Roman" w:hAnsi="Times New Roman" w:cs="Times New Roman"/>
          <w:b/>
          <w:bCs/>
          <w:sz w:val="20"/>
          <w:szCs w:val="20"/>
          <w:lang w:val="kk-KZ"/>
        </w:rPr>
      </w:pPr>
    </w:p>
    <w:p w14:paraId="4C30EE4F" w14:textId="77777777" w:rsidR="00422C26" w:rsidRPr="00422C26" w:rsidRDefault="00422C26" w:rsidP="00422C26">
      <w:pPr>
        <w:pStyle w:val="a7"/>
        <w:rPr>
          <w:rFonts w:ascii="Times New Roman" w:hAnsi="Times New Roman" w:cs="Times New Roman"/>
          <w:b/>
          <w:bCs/>
          <w:sz w:val="20"/>
          <w:szCs w:val="20"/>
          <w:lang w:val="kk-KZ"/>
        </w:rPr>
      </w:pPr>
      <w:r w:rsidRPr="00422C26">
        <w:rPr>
          <w:rFonts w:ascii="Times New Roman" w:hAnsi="Times New Roman" w:cs="Times New Roman"/>
          <w:b/>
          <w:bCs/>
          <w:sz w:val="20"/>
          <w:szCs w:val="20"/>
          <w:lang w:val="kk-KZ"/>
        </w:rPr>
        <w:t>ЕСЕНҚЫЗЫ Арайлым,</w:t>
      </w:r>
    </w:p>
    <w:p w14:paraId="0C3325DE" w14:textId="77777777" w:rsidR="00422C26" w:rsidRPr="00422C26" w:rsidRDefault="00422C26" w:rsidP="00422C26">
      <w:pPr>
        <w:pStyle w:val="a7"/>
        <w:rPr>
          <w:rFonts w:ascii="Times New Roman" w:hAnsi="Times New Roman" w:cs="Times New Roman"/>
          <w:b/>
          <w:bCs/>
          <w:sz w:val="20"/>
          <w:szCs w:val="20"/>
          <w:lang w:val="kk-KZ"/>
        </w:rPr>
      </w:pPr>
      <w:r w:rsidRPr="00422C26">
        <w:rPr>
          <w:rFonts w:ascii="Times New Roman" w:hAnsi="Times New Roman" w:cs="Times New Roman"/>
          <w:b/>
          <w:bCs/>
          <w:sz w:val="20"/>
          <w:szCs w:val="20"/>
          <w:shd w:val="clear" w:color="auto" w:fill="FFFFFF"/>
          <w:lang w:val="kk-KZ"/>
        </w:rPr>
        <w:t>М.Х.</w:t>
      </w:r>
      <w:r w:rsidRPr="00422C26">
        <w:rPr>
          <w:rStyle w:val="a8"/>
          <w:rFonts w:ascii="Times New Roman" w:hAnsi="Times New Roman" w:cs="Times New Roman"/>
          <w:b/>
          <w:bCs/>
          <w:i w:val="0"/>
          <w:iCs w:val="0"/>
          <w:sz w:val="20"/>
          <w:szCs w:val="20"/>
          <w:shd w:val="clear" w:color="auto" w:fill="FFFFFF"/>
          <w:lang w:val="kk-KZ"/>
        </w:rPr>
        <w:t>Дулати атындағы</w:t>
      </w:r>
      <w:r w:rsidRPr="00422C26">
        <w:rPr>
          <w:rFonts w:ascii="Times New Roman" w:hAnsi="Times New Roman" w:cs="Times New Roman"/>
          <w:b/>
          <w:bCs/>
          <w:sz w:val="20"/>
          <w:szCs w:val="20"/>
          <w:shd w:val="clear" w:color="auto" w:fill="FFFFFF"/>
          <w:lang w:val="kk-KZ"/>
        </w:rPr>
        <w:t xml:space="preserve"> үш тілде оқытатын №8 мамандандырылған гимназиясының</w:t>
      </w:r>
      <w:r w:rsidRPr="00422C26">
        <w:rPr>
          <w:rFonts w:ascii="Times New Roman" w:hAnsi="Times New Roman" w:cs="Times New Roman"/>
          <w:b/>
          <w:bCs/>
          <w:sz w:val="20"/>
          <w:szCs w:val="20"/>
          <w:lang w:val="kk-KZ"/>
        </w:rPr>
        <w:t xml:space="preserve"> ағылшын тілі пәні мұғалімі.</w:t>
      </w:r>
    </w:p>
    <w:p w14:paraId="21406EF9" w14:textId="77777777" w:rsidR="00422C26" w:rsidRPr="00422C26" w:rsidRDefault="00422C26" w:rsidP="00422C26">
      <w:pPr>
        <w:spacing w:after="0" w:line="240" w:lineRule="auto"/>
        <w:rPr>
          <w:rFonts w:ascii="Times New Roman" w:hAnsi="Times New Roman" w:cs="Times New Roman"/>
          <w:sz w:val="20"/>
          <w:szCs w:val="20"/>
          <w:lang w:val="kk-KZ"/>
        </w:rPr>
      </w:pPr>
      <w:r w:rsidRPr="00422C26">
        <w:rPr>
          <w:rFonts w:ascii="Times New Roman" w:hAnsi="Times New Roman" w:cs="Times New Roman"/>
          <w:b/>
          <w:bCs/>
          <w:sz w:val="20"/>
          <w:szCs w:val="20"/>
        </w:rPr>
        <w:t>Шымкент</w:t>
      </w:r>
      <w:r w:rsidRPr="00422C26">
        <w:rPr>
          <w:rFonts w:ascii="Times New Roman" w:hAnsi="Times New Roman" w:cs="Times New Roman"/>
          <w:b/>
          <w:bCs/>
          <w:sz w:val="20"/>
          <w:szCs w:val="20"/>
          <w:lang w:val="en-US"/>
        </w:rPr>
        <w:t xml:space="preserve"> </w:t>
      </w:r>
      <w:r w:rsidRPr="00422C26">
        <w:rPr>
          <w:rFonts w:ascii="Times New Roman" w:hAnsi="Times New Roman" w:cs="Times New Roman"/>
          <w:b/>
          <w:bCs/>
          <w:sz w:val="20"/>
          <w:szCs w:val="20"/>
          <w:lang w:val="kk-KZ"/>
        </w:rPr>
        <w:t>қаласы</w:t>
      </w:r>
    </w:p>
    <w:p w14:paraId="7C64FD42" w14:textId="77777777" w:rsidR="00422C26" w:rsidRPr="00422C26" w:rsidRDefault="00422C26" w:rsidP="00422C26">
      <w:pPr>
        <w:spacing w:after="0" w:line="240" w:lineRule="auto"/>
        <w:rPr>
          <w:rFonts w:ascii="Times New Roman" w:hAnsi="Times New Roman" w:cs="Times New Roman"/>
          <w:b/>
          <w:sz w:val="20"/>
          <w:szCs w:val="20"/>
          <w:lang w:val="en-US"/>
        </w:rPr>
      </w:pPr>
    </w:p>
    <w:p w14:paraId="05983797" w14:textId="77777777" w:rsidR="00EF4480" w:rsidRPr="00422C26" w:rsidRDefault="00DC611D" w:rsidP="00422C26">
      <w:pPr>
        <w:spacing w:after="0" w:line="240" w:lineRule="auto"/>
        <w:jc w:val="center"/>
        <w:rPr>
          <w:rFonts w:ascii="Times New Roman" w:hAnsi="Times New Roman" w:cs="Times New Roman"/>
          <w:b/>
          <w:sz w:val="20"/>
          <w:szCs w:val="20"/>
          <w:lang w:val="en-US"/>
        </w:rPr>
      </w:pPr>
      <w:r w:rsidRPr="00422C26">
        <w:rPr>
          <w:rFonts w:ascii="Times New Roman" w:hAnsi="Times New Roman" w:cs="Times New Roman"/>
          <w:b/>
          <w:sz w:val="20"/>
          <w:szCs w:val="20"/>
          <w:lang w:val="en-US"/>
        </w:rPr>
        <w:t>COMMUNICATIVE LANGUAGE TEACHING (CLT) IN EFL CLASSROOM CONTEXT: CHALLENGES FOR TEACHERS</w:t>
      </w:r>
    </w:p>
    <w:p w14:paraId="3B99589F" w14:textId="77777777" w:rsidR="00EE70C4" w:rsidRPr="00422C26" w:rsidRDefault="00EE70C4" w:rsidP="00422C26">
      <w:pPr>
        <w:spacing w:after="0" w:line="240" w:lineRule="auto"/>
        <w:rPr>
          <w:rFonts w:ascii="Times New Roman" w:hAnsi="Times New Roman" w:cs="Times New Roman"/>
          <w:b/>
          <w:sz w:val="20"/>
          <w:szCs w:val="20"/>
          <w:lang w:val="en-US"/>
        </w:rPr>
      </w:pPr>
    </w:p>
    <w:p w14:paraId="144BE20F" w14:textId="528FEF37" w:rsidR="00631BE4" w:rsidRPr="00422C26" w:rsidRDefault="00631BE4" w:rsidP="00422C26">
      <w:pPr>
        <w:spacing w:after="0" w:line="240" w:lineRule="auto"/>
        <w:ind w:firstLine="708"/>
        <w:rPr>
          <w:rFonts w:ascii="Times New Roman" w:hAnsi="Times New Roman" w:cs="Times New Roman"/>
          <w:sz w:val="20"/>
          <w:szCs w:val="20"/>
          <w:lang w:val="en-US"/>
        </w:rPr>
      </w:pPr>
      <w:r w:rsidRPr="00422C26">
        <w:rPr>
          <w:rFonts w:ascii="Times New Roman" w:hAnsi="Times New Roman" w:cs="Times New Roman"/>
          <w:sz w:val="20"/>
          <w:szCs w:val="20"/>
          <w:lang w:val="en-US"/>
        </w:rPr>
        <w:t>Communicative Language Teaching (CLT) has gained popularity in English as a Foreign Language (EFL) classrooms, emphasizing meaningful communication over traditional grammar-focused methods. CLT aims to develop students' ability to use language in real-life situations, enhancing fluency rather than mere accuracy. However, implementing CLT presents challenges for teachers, particularly in EFL contexts with limited resources and rigid exam-oriented systems. This article explores the main challenges and suggests practical strategies for overcoming them.</w:t>
      </w:r>
    </w:p>
    <w:p w14:paraId="3E2C0967" w14:textId="77777777" w:rsidR="00631BE4" w:rsidRPr="00422C26" w:rsidRDefault="00631BE4" w:rsidP="00422C26">
      <w:pPr>
        <w:spacing w:after="0" w:line="240" w:lineRule="auto"/>
        <w:rPr>
          <w:rFonts w:ascii="Times New Roman" w:hAnsi="Times New Roman" w:cs="Times New Roman"/>
          <w:b/>
          <w:sz w:val="20"/>
          <w:szCs w:val="20"/>
          <w:lang w:val="en-US"/>
        </w:rPr>
      </w:pPr>
      <w:r w:rsidRPr="00422C26">
        <w:rPr>
          <w:rFonts w:ascii="Times New Roman" w:hAnsi="Times New Roman" w:cs="Times New Roman"/>
          <w:b/>
          <w:sz w:val="20"/>
          <w:szCs w:val="20"/>
          <w:lang w:val="en-US"/>
        </w:rPr>
        <w:t>1. Principles and Goals of CLT in EFL Classrooms</w:t>
      </w:r>
    </w:p>
    <w:p w14:paraId="3A7197D9" w14:textId="77777777" w:rsidR="00631BE4" w:rsidRPr="00422C26" w:rsidRDefault="00631BE4" w:rsidP="00422C26">
      <w:pPr>
        <w:spacing w:after="0" w:line="240" w:lineRule="auto"/>
        <w:ind w:firstLine="708"/>
        <w:rPr>
          <w:rFonts w:ascii="Times New Roman" w:hAnsi="Times New Roman" w:cs="Times New Roman"/>
          <w:sz w:val="20"/>
          <w:szCs w:val="20"/>
          <w:lang w:val="en-US"/>
        </w:rPr>
      </w:pPr>
      <w:r w:rsidRPr="00422C26">
        <w:rPr>
          <w:rFonts w:ascii="Times New Roman" w:hAnsi="Times New Roman" w:cs="Times New Roman"/>
          <w:sz w:val="20"/>
          <w:szCs w:val="20"/>
          <w:lang w:val="en-US"/>
        </w:rPr>
        <w:t>The main goal of CLT is to improve communicative competence, enabling learners to effectively interact in diverse social contexts. This method emphasizes student-centered activities, such as role-plays, discussions, and problem-solving tasks. For instance, students may engage in a role-play simulating a conversation in a store, allowing them to practice speaking in a real-world context.</w:t>
      </w:r>
    </w:p>
    <w:p w14:paraId="32DB3B19" w14:textId="76D90484" w:rsidR="00631BE4" w:rsidRPr="00422C26" w:rsidRDefault="00631BE4" w:rsidP="00422C26">
      <w:pPr>
        <w:spacing w:after="0" w:line="240" w:lineRule="auto"/>
        <w:ind w:firstLine="708"/>
        <w:rPr>
          <w:rFonts w:ascii="Times New Roman" w:hAnsi="Times New Roman" w:cs="Times New Roman"/>
          <w:sz w:val="20"/>
          <w:szCs w:val="20"/>
          <w:lang w:val="en-US"/>
        </w:rPr>
      </w:pPr>
      <w:r w:rsidRPr="00422C26">
        <w:rPr>
          <w:rFonts w:ascii="Times New Roman" w:hAnsi="Times New Roman" w:cs="Times New Roman"/>
          <w:sz w:val="20"/>
          <w:szCs w:val="20"/>
          <w:lang w:val="en-US"/>
        </w:rPr>
        <w:t>In EFL environments, where English may not be spoken outside the classroom, teachers often face difficulties in sustaining communicative activities. To compensate, educators should create a language-rich environment within the classroom by incorporating interactive activities and encouraging communication between students.</w:t>
      </w:r>
      <w:r w:rsidRPr="00422C26">
        <w:rPr>
          <w:rFonts w:ascii="Times New Roman" w:hAnsi="Times New Roman" w:cs="Times New Roman"/>
          <w:sz w:val="20"/>
          <w:szCs w:val="20"/>
          <w:lang w:val="en-US"/>
        </w:rPr>
        <w:cr/>
      </w:r>
      <w:r w:rsidRPr="00422C26">
        <w:rPr>
          <w:rFonts w:ascii="Times New Roman" w:hAnsi="Times New Roman" w:cs="Times New Roman"/>
          <w:b/>
          <w:sz w:val="20"/>
          <w:szCs w:val="20"/>
          <w:lang w:val="en-US"/>
        </w:rPr>
        <w:t>2. Common Challenges for EFL Teachers</w:t>
      </w:r>
    </w:p>
    <w:p w14:paraId="1F76EAB4" w14:textId="77777777" w:rsidR="00631BE4" w:rsidRPr="00422C26" w:rsidRDefault="00631BE4" w:rsidP="00422C26">
      <w:pPr>
        <w:spacing w:after="0" w:line="240" w:lineRule="auto"/>
        <w:ind w:firstLine="708"/>
        <w:rPr>
          <w:rFonts w:ascii="Times New Roman" w:hAnsi="Times New Roman" w:cs="Times New Roman"/>
          <w:sz w:val="20"/>
          <w:szCs w:val="20"/>
          <w:lang w:val="en-US"/>
        </w:rPr>
      </w:pPr>
      <w:r w:rsidRPr="00422C26">
        <w:rPr>
          <w:rFonts w:ascii="Times New Roman" w:hAnsi="Times New Roman" w:cs="Times New Roman"/>
          <w:b/>
          <w:sz w:val="20"/>
          <w:szCs w:val="20"/>
          <w:lang w:val="en-US"/>
        </w:rPr>
        <w:t>Lack of Authentic Materials:</w:t>
      </w:r>
      <w:r w:rsidRPr="00422C26">
        <w:rPr>
          <w:rFonts w:ascii="Times New Roman" w:hAnsi="Times New Roman" w:cs="Times New Roman"/>
          <w:sz w:val="20"/>
          <w:szCs w:val="20"/>
          <w:lang w:val="en-US"/>
        </w:rPr>
        <w:t xml:space="preserve"> One of the most prevalent challenges in CLT is the unavailability of authentic English materials. Authentic materials, such as news articles, podcasts, or videos, are essential for providing students with real-life language exposure. However, in many EFL contexts, particularly in developing regions, teachers may lack access to these resources. In some cases, local textbooks may not adequately reflect the cultural and communicative nuances necessary for CLT.</w:t>
      </w:r>
    </w:p>
    <w:p w14:paraId="3016ACD8" w14:textId="77777777" w:rsidR="00631BE4" w:rsidRPr="00422C26" w:rsidRDefault="00631BE4" w:rsidP="00422C26">
      <w:pPr>
        <w:spacing w:after="0" w:line="240" w:lineRule="auto"/>
        <w:ind w:firstLine="708"/>
        <w:rPr>
          <w:rFonts w:ascii="Times New Roman" w:hAnsi="Times New Roman" w:cs="Times New Roman"/>
          <w:sz w:val="20"/>
          <w:szCs w:val="20"/>
          <w:lang w:val="en-US"/>
        </w:rPr>
      </w:pPr>
      <w:r w:rsidRPr="00422C26">
        <w:rPr>
          <w:rFonts w:ascii="Times New Roman" w:hAnsi="Times New Roman" w:cs="Times New Roman"/>
          <w:b/>
          <w:sz w:val="20"/>
          <w:szCs w:val="20"/>
          <w:lang w:val="en-US"/>
        </w:rPr>
        <w:t>Solution:</w:t>
      </w:r>
      <w:r w:rsidRPr="00422C26">
        <w:rPr>
          <w:rFonts w:ascii="Times New Roman" w:hAnsi="Times New Roman" w:cs="Times New Roman"/>
          <w:sz w:val="20"/>
          <w:szCs w:val="20"/>
          <w:lang w:val="en-US"/>
        </w:rPr>
        <w:t xml:space="preserve"> Teachers can address this challenge by creating their own materials that mimic real-world situations. For instance, teachers could simulate newspaper articles about local events in English, which students can discuss or analyze in class. Additionally, teachers can encourage students to use available technology, such as their smartphones, to access online English content, thereby expanding their exposure to authentic language.</w:t>
      </w:r>
    </w:p>
    <w:p w14:paraId="70F1AFCF" w14:textId="77777777" w:rsidR="00631BE4" w:rsidRPr="00422C26" w:rsidRDefault="00631BE4" w:rsidP="00422C26">
      <w:pPr>
        <w:spacing w:after="0" w:line="240" w:lineRule="auto"/>
        <w:ind w:firstLine="708"/>
        <w:rPr>
          <w:rFonts w:ascii="Times New Roman" w:hAnsi="Times New Roman" w:cs="Times New Roman"/>
          <w:sz w:val="20"/>
          <w:szCs w:val="20"/>
          <w:lang w:val="en-US"/>
        </w:rPr>
      </w:pPr>
      <w:r w:rsidRPr="00422C26">
        <w:rPr>
          <w:rFonts w:ascii="Times New Roman" w:hAnsi="Times New Roman" w:cs="Times New Roman"/>
          <w:b/>
          <w:sz w:val="20"/>
          <w:szCs w:val="20"/>
          <w:lang w:val="en-US"/>
        </w:rPr>
        <w:t>Large and Mixed-Ability Classes:</w:t>
      </w:r>
      <w:r w:rsidRPr="00422C26">
        <w:rPr>
          <w:rFonts w:ascii="Times New Roman" w:hAnsi="Times New Roman" w:cs="Times New Roman"/>
          <w:sz w:val="20"/>
          <w:szCs w:val="20"/>
          <w:lang w:val="en-US"/>
        </w:rPr>
        <w:t xml:space="preserve"> Managing large classes with varying proficiency levels is another significant obstacle. In such classrooms, students may differ drastically in their communicative abilities, making it difficult for teachers to engage all students equally in CLT activities. For example, more advanced students may dominate group discussions, leaving less proficient students passive and disengaged.</w:t>
      </w:r>
    </w:p>
    <w:p w14:paraId="02F29422" w14:textId="77777777" w:rsidR="00631BE4" w:rsidRPr="00422C26" w:rsidRDefault="00631BE4" w:rsidP="00422C26">
      <w:pPr>
        <w:spacing w:after="0" w:line="240" w:lineRule="auto"/>
        <w:ind w:firstLine="708"/>
        <w:rPr>
          <w:rFonts w:ascii="Times New Roman" w:hAnsi="Times New Roman" w:cs="Times New Roman"/>
          <w:sz w:val="20"/>
          <w:szCs w:val="20"/>
          <w:lang w:val="en-US"/>
        </w:rPr>
      </w:pPr>
      <w:r w:rsidRPr="00422C26">
        <w:rPr>
          <w:rFonts w:ascii="Times New Roman" w:hAnsi="Times New Roman" w:cs="Times New Roman"/>
          <w:b/>
          <w:sz w:val="20"/>
          <w:szCs w:val="20"/>
          <w:lang w:val="en-US"/>
        </w:rPr>
        <w:t>Solution:</w:t>
      </w:r>
      <w:r w:rsidRPr="00422C26">
        <w:rPr>
          <w:rFonts w:ascii="Times New Roman" w:hAnsi="Times New Roman" w:cs="Times New Roman"/>
          <w:sz w:val="20"/>
          <w:szCs w:val="20"/>
          <w:lang w:val="en-US"/>
        </w:rPr>
        <w:t xml:space="preserve"> To overcome this, teachers can employ differentiated instruction by designing tasks suited to different language levels. Grouping students according to their proficiency and assigning different roles within group activities can encourage participation from everyone. In a role-play activity, for instance, more proficient students can take on complex speaking tasks, while less proficient students can focus on simpler dialogue or vocabulary usage. Rotating roles ensures that every student gets the chance to actively use the language.</w:t>
      </w:r>
    </w:p>
    <w:p w14:paraId="2F29A09D" w14:textId="77777777" w:rsidR="00631BE4" w:rsidRPr="00422C26" w:rsidRDefault="00631BE4" w:rsidP="00422C26">
      <w:pPr>
        <w:spacing w:after="0" w:line="240" w:lineRule="auto"/>
        <w:ind w:firstLine="708"/>
        <w:rPr>
          <w:rFonts w:ascii="Times New Roman" w:hAnsi="Times New Roman" w:cs="Times New Roman"/>
          <w:sz w:val="20"/>
          <w:szCs w:val="20"/>
          <w:lang w:val="en-US"/>
        </w:rPr>
      </w:pPr>
      <w:r w:rsidRPr="00422C26">
        <w:rPr>
          <w:rFonts w:ascii="Times New Roman" w:hAnsi="Times New Roman" w:cs="Times New Roman"/>
          <w:b/>
          <w:sz w:val="20"/>
          <w:szCs w:val="20"/>
          <w:lang w:val="en-US"/>
        </w:rPr>
        <w:t>Cultural Differences and Exam-Oriented Systems:</w:t>
      </w:r>
      <w:r w:rsidRPr="00422C26">
        <w:rPr>
          <w:rFonts w:ascii="Times New Roman" w:hAnsi="Times New Roman" w:cs="Times New Roman"/>
          <w:sz w:val="20"/>
          <w:szCs w:val="20"/>
          <w:lang w:val="en-US"/>
        </w:rPr>
        <w:t xml:space="preserve"> Many EFL contexts, especially in Asia and parts of Europe, prioritize exam results over communicative ability. This creates a dilemma for teachers, as they are expected to prepare students for exams that focus on grammar and vocabulary rather than real-world communication. Moreover, students and parents often expect traditional methods to dominate the classroom, as these methods align more closely with standardized testing.</w:t>
      </w:r>
    </w:p>
    <w:p w14:paraId="7D6EBCD6" w14:textId="4954BAD2" w:rsidR="00631BE4" w:rsidRPr="00422C26" w:rsidRDefault="00631BE4" w:rsidP="00422C26">
      <w:pPr>
        <w:spacing w:after="0" w:line="240" w:lineRule="auto"/>
        <w:ind w:firstLine="708"/>
        <w:rPr>
          <w:rFonts w:ascii="Times New Roman" w:hAnsi="Times New Roman" w:cs="Times New Roman"/>
          <w:sz w:val="20"/>
          <w:szCs w:val="20"/>
          <w:lang w:val="en-US"/>
        </w:rPr>
      </w:pPr>
      <w:r w:rsidRPr="00422C26">
        <w:rPr>
          <w:rFonts w:ascii="Times New Roman" w:hAnsi="Times New Roman" w:cs="Times New Roman"/>
          <w:b/>
          <w:sz w:val="20"/>
          <w:szCs w:val="20"/>
          <w:lang w:val="en-US"/>
        </w:rPr>
        <w:t>Solution:</w:t>
      </w:r>
      <w:r w:rsidRPr="00422C26">
        <w:rPr>
          <w:rFonts w:ascii="Times New Roman" w:hAnsi="Times New Roman" w:cs="Times New Roman"/>
          <w:sz w:val="20"/>
          <w:szCs w:val="20"/>
          <w:lang w:val="en-US"/>
        </w:rPr>
        <w:t xml:space="preserve"> Teachers can blend CLT principles with traditional grammar teaching. For instance, a lesson on past tense verbs could begin with a brief grammar explanation but then transition into a communicative task, such as telling a story or discussing a past event. This dual approach not only satisfies exam requirements but also promotes communicative practice. Over time, students can become accustomed to the idea that grammar and communication are not mutually exclusive but can complement each other.</w:t>
      </w:r>
    </w:p>
    <w:p w14:paraId="1C4F5076" w14:textId="77777777" w:rsidR="00631BE4" w:rsidRPr="00422C26" w:rsidRDefault="00631BE4" w:rsidP="00422C26">
      <w:pPr>
        <w:spacing w:after="0" w:line="240" w:lineRule="auto"/>
        <w:rPr>
          <w:rFonts w:ascii="Times New Roman" w:hAnsi="Times New Roman" w:cs="Times New Roman"/>
          <w:b/>
          <w:sz w:val="20"/>
          <w:szCs w:val="20"/>
          <w:lang w:val="en-US"/>
        </w:rPr>
      </w:pPr>
      <w:r w:rsidRPr="00422C26">
        <w:rPr>
          <w:rFonts w:ascii="Times New Roman" w:hAnsi="Times New Roman" w:cs="Times New Roman"/>
          <w:b/>
          <w:sz w:val="20"/>
          <w:szCs w:val="20"/>
          <w:lang w:val="en-US"/>
        </w:rPr>
        <w:t>3. Practical Implementation of CLT in EFL Classrooms</w:t>
      </w:r>
    </w:p>
    <w:p w14:paraId="29CE75F1" w14:textId="77777777" w:rsidR="00631BE4" w:rsidRPr="00422C26" w:rsidRDefault="00631BE4" w:rsidP="00422C26">
      <w:pPr>
        <w:spacing w:after="0" w:line="240" w:lineRule="auto"/>
        <w:ind w:firstLine="708"/>
        <w:rPr>
          <w:rFonts w:ascii="Times New Roman" w:hAnsi="Times New Roman" w:cs="Times New Roman"/>
          <w:sz w:val="20"/>
          <w:szCs w:val="20"/>
          <w:lang w:val="en-US"/>
        </w:rPr>
      </w:pPr>
      <w:r w:rsidRPr="00422C26">
        <w:rPr>
          <w:rFonts w:ascii="Times New Roman" w:hAnsi="Times New Roman" w:cs="Times New Roman"/>
          <w:b/>
          <w:sz w:val="20"/>
          <w:szCs w:val="20"/>
          <w:lang w:val="en-US"/>
        </w:rPr>
        <w:t>Task-Based Learning:</w:t>
      </w:r>
      <w:r w:rsidRPr="00422C26">
        <w:rPr>
          <w:rFonts w:ascii="Times New Roman" w:hAnsi="Times New Roman" w:cs="Times New Roman"/>
          <w:sz w:val="20"/>
          <w:szCs w:val="20"/>
          <w:lang w:val="en-US"/>
        </w:rPr>
        <w:t xml:space="preserve"> One of the most effective ways to integrate CLT in an EFL classroom is through task-based learning. In this approach, students work on real-life tasks that require them to use language in context. For instance, a teacher could design a project where students plan a holiday trip, requiring them to search for information, present their findings, and engage in discussions. This task simulates a real-life situation, pushing students to use a range of communicative skills.</w:t>
      </w:r>
    </w:p>
    <w:p w14:paraId="708F656E" w14:textId="77777777" w:rsidR="00631BE4" w:rsidRPr="00422C26" w:rsidRDefault="00631BE4" w:rsidP="00422C26">
      <w:pPr>
        <w:spacing w:after="0" w:line="240" w:lineRule="auto"/>
        <w:ind w:firstLine="708"/>
        <w:rPr>
          <w:rFonts w:ascii="Times New Roman" w:hAnsi="Times New Roman" w:cs="Times New Roman"/>
          <w:sz w:val="20"/>
          <w:szCs w:val="20"/>
          <w:lang w:val="en-US"/>
        </w:rPr>
      </w:pPr>
      <w:r w:rsidRPr="00422C26">
        <w:rPr>
          <w:rFonts w:ascii="Times New Roman" w:hAnsi="Times New Roman" w:cs="Times New Roman"/>
          <w:b/>
          <w:sz w:val="20"/>
          <w:szCs w:val="20"/>
          <w:lang w:val="en-US"/>
        </w:rPr>
        <w:t>Pair and Group Work:</w:t>
      </w:r>
      <w:r w:rsidRPr="00422C26">
        <w:rPr>
          <w:rFonts w:ascii="Times New Roman" w:hAnsi="Times New Roman" w:cs="Times New Roman"/>
          <w:sz w:val="20"/>
          <w:szCs w:val="20"/>
          <w:lang w:val="en-US"/>
        </w:rPr>
        <w:t xml:space="preserve"> Interactive pair and group work is central to CLT. These activities provide opportunities for students to practice speaking and listening in meaningful ways. For example, in a discussion on </w:t>
      </w:r>
      <w:r w:rsidRPr="00422C26">
        <w:rPr>
          <w:rFonts w:ascii="Times New Roman" w:hAnsi="Times New Roman" w:cs="Times New Roman"/>
          <w:sz w:val="20"/>
          <w:szCs w:val="20"/>
          <w:lang w:val="en-US"/>
        </w:rPr>
        <w:lastRenderedPageBreak/>
        <w:t>environmental issues, students could be divided into groups, with each group tasked to present a solution to a local environmental problem. These discussions promote language use, collaboration, and critical thinking.</w:t>
      </w:r>
    </w:p>
    <w:p w14:paraId="6D614120" w14:textId="0FF1F06D" w:rsidR="00631BE4" w:rsidRPr="00422C26" w:rsidRDefault="00631BE4" w:rsidP="00422C26">
      <w:pPr>
        <w:spacing w:after="0" w:line="240" w:lineRule="auto"/>
        <w:ind w:firstLine="708"/>
        <w:rPr>
          <w:rFonts w:ascii="Times New Roman" w:hAnsi="Times New Roman" w:cs="Times New Roman"/>
          <w:sz w:val="20"/>
          <w:szCs w:val="20"/>
          <w:lang w:val="en-US"/>
        </w:rPr>
      </w:pPr>
      <w:r w:rsidRPr="00422C26">
        <w:rPr>
          <w:rFonts w:ascii="Times New Roman" w:hAnsi="Times New Roman" w:cs="Times New Roman"/>
          <w:b/>
          <w:sz w:val="20"/>
          <w:szCs w:val="20"/>
          <w:lang w:val="en-US"/>
        </w:rPr>
        <w:t>Use of Technology:</w:t>
      </w:r>
      <w:r w:rsidRPr="00422C26">
        <w:rPr>
          <w:rFonts w:ascii="Times New Roman" w:hAnsi="Times New Roman" w:cs="Times New Roman"/>
          <w:sz w:val="20"/>
          <w:szCs w:val="20"/>
          <w:lang w:val="en-US"/>
        </w:rPr>
        <w:t xml:space="preserve"> In the digital age, technology can play a crucial role in implementing CLT. Teachers can utilize online platforms like language learning apps, interactive videos, or virtual classrooms to create immersive English-speaking environments. In many EFL contexts, students have access to smartphones, allowing them to engage in communicative activities outside the classroom through language-learning apps or social media platforms. Teachers can assign tasks that require students to interact with these technologies, such as creating video blogs or participating in English-speaking forums.</w:t>
      </w:r>
    </w:p>
    <w:p w14:paraId="5D0B9502" w14:textId="4FA1334E" w:rsidR="00EF4480" w:rsidRPr="00422C26" w:rsidRDefault="00631BE4" w:rsidP="00422C26">
      <w:pPr>
        <w:spacing w:after="0" w:line="240" w:lineRule="auto"/>
        <w:ind w:firstLine="708"/>
        <w:rPr>
          <w:rFonts w:ascii="Times New Roman" w:hAnsi="Times New Roman" w:cs="Times New Roman"/>
          <w:sz w:val="20"/>
          <w:szCs w:val="20"/>
          <w:lang w:val="en-US"/>
        </w:rPr>
      </w:pPr>
      <w:r w:rsidRPr="00422C26">
        <w:rPr>
          <w:rFonts w:ascii="Times New Roman" w:hAnsi="Times New Roman" w:cs="Times New Roman"/>
          <w:sz w:val="20"/>
          <w:szCs w:val="20"/>
          <w:lang w:val="en-US"/>
        </w:rPr>
        <w:t>While Communicative Language Teaching presents challenges, such as lack of materials, large classes, and exam-oriented systems, creative solutions can help teachers implement CLT effectively. Adapting authentic materials, organizing group work, and integrating traditional grammar instruction with communicative tasks can help overcome these obstacles. By doing so, teachers can cultivate a more dynamic and interactive classroom environment where students practice meaningful communication in English, preparing them for real-world use of the language.</w:t>
      </w:r>
    </w:p>
    <w:sectPr w:rsidR="00EF4480" w:rsidRPr="00422C26" w:rsidSect="00287886">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AA9B"/>
      </v:shape>
    </w:pict>
  </w:numPicBullet>
  <w:abstractNum w:abstractNumId="0" w15:restartNumberingAfterBreak="0">
    <w:nsid w:val="032D0E2F"/>
    <w:multiLevelType w:val="hybridMultilevel"/>
    <w:tmpl w:val="07EAEF2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922FE2"/>
    <w:multiLevelType w:val="hybridMultilevel"/>
    <w:tmpl w:val="39862462"/>
    <w:lvl w:ilvl="0" w:tplc="151E95E8">
      <w:start w:val="1"/>
      <w:numFmt w:val="bullet"/>
      <w:lvlText w:val="•"/>
      <w:lvlJc w:val="left"/>
      <w:pPr>
        <w:tabs>
          <w:tab w:val="num" w:pos="720"/>
        </w:tabs>
        <w:ind w:left="720" w:hanging="360"/>
      </w:pPr>
      <w:rPr>
        <w:rFonts w:ascii="Times New Roman" w:hAnsi="Times New Roman" w:hint="default"/>
      </w:rPr>
    </w:lvl>
    <w:lvl w:ilvl="1" w:tplc="61022204" w:tentative="1">
      <w:start w:val="1"/>
      <w:numFmt w:val="bullet"/>
      <w:lvlText w:val="•"/>
      <w:lvlJc w:val="left"/>
      <w:pPr>
        <w:tabs>
          <w:tab w:val="num" w:pos="1440"/>
        </w:tabs>
        <w:ind w:left="1440" w:hanging="360"/>
      </w:pPr>
      <w:rPr>
        <w:rFonts w:ascii="Times New Roman" w:hAnsi="Times New Roman" w:hint="default"/>
      </w:rPr>
    </w:lvl>
    <w:lvl w:ilvl="2" w:tplc="432AF366" w:tentative="1">
      <w:start w:val="1"/>
      <w:numFmt w:val="bullet"/>
      <w:lvlText w:val="•"/>
      <w:lvlJc w:val="left"/>
      <w:pPr>
        <w:tabs>
          <w:tab w:val="num" w:pos="2160"/>
        </w:tabs>
        <w:ind w:left="2160" w:hanging="360"/>
      </w:pPr>
      <w:rPr>
        <w:rFonts w:ascii="Times New Roman" w:hAnsi="Times New Roman" w:hint="default"/>
      </w:rPr>
    </w:lvl>
    <w:lvl w:ilvl="3" w:tplc="5B205AE6" w:tentative="1">
      <w:start w:val="1"/>
      <w:numFmt w:val="bullet"/>
      <w:lvlText w:val="•"/>
      <w:lvlJc w:val="left"/>
      <w:pPr>
        <w:tabs>
          <w:tab w:val="num" w:pos="2880"/>
        </w:tabs>
        <w:ind w:left="2880" w:hanging="360"/>
      </w:pPr>
      <w:rPr>
        <w:rFonts w:ascii="Times New Roman" w:hAnsi="Times New Roman" w:hint="default"/>
      </w:rPr>
    </w:lvl>
    <w:lvl w:ilvl="4" w:tplc="B91850A4" w:tentative="1">
      <w:start w:val="1"/>
      <w:numFmt w:val="bullet"/>
      <w:lvlText w:val="•"/>
      <w:lvlJc w:val="left"/>
      <w:pPr>
        <w:tabs>
          <w:tab w:val="num" w:pos="3600"/>
        </w:tabs>
        <w:ind w:left="3600" w:hanging="360"/>
      </w:pPr>
      <w:rPr>
        <w:rFonts w:ascii="Times New Roman" w:hAnsi="Times New Roman" w:hint="default"/>
      </w:rPr>
    </w:lvl>
    <w:lvl w:ilvl="5" w:tplc="F1DE5CA8" w:tentative="1">
      <w:start w:val="1"/>
      <w:numFmt w:val="bullet"/>
      <w:lvlText w:val="•"/>
      <w:lvlJc w:val="left"/>
      <w:pPr>
        <w:tabs>
          <w:tab w:val="num" w:pos="4320"/>
        </w:tabs>
        <w:ind w:left="4320" w:hanging="360"/>
      </w:pPr>
      <w:rPr>
        <w:rFonts w:ascii="Times New Roman" w:hAnsi="Times New Roman" w:hint="default"/>
      </w:rPr>
    </w:lvl>
    <w:lvl w:ilvl="6" w:tplc="ED88152C" w:tentative="1">
      <w:start w:val="1"/>
      <w:numFmt w:val="bullet"/>
      <w:lvlText w:val="•"/>
      <w:lvlJc w:val="left"/>
      <w:pPr>
        <w:tabs>
          <w:tab w:val="num" w:pos="5040"/>
        </w:tabs>
        <w:ind w:left="5040" w:hanging="360"/>
      </w:pPr>
      <w:rPr>
        <w:rFonts w:ascii="Times New Roman" w:hAnsi="Times New Roman" w:hint="default"/>
      </w:rPr>
    </w:lvl>
    <w:lvl w:ilvl="7" w:tplc="957C331C" w:tentative="1">
      <w:start w:val="1"/>
      <w:numFmt w:val="bullet"/>
      <w:lvlText w:val="•"/>
      <w:lvlJc w:val="left"/>
      <w:pPr>
        <w:tabs>
          <w:tab w:val="num" w:pos="5760"/>
        </w:tabs>
        <w:ind w:left="5760" w:hanging="360"/>
      </w:pPr>
      <w:rPr>
        <w:rFonts w:ascii="Times New Roman" w:hAnsi="Times New Roman" w:hint="default"/>
      </w:rPr>
    </w:lvl>
    <w:lvl w:ilvl="8" w:tplc="026C265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5CF6A46"/>
    <w:multiLevelType w:val="hybridMultilevel"/>
    <w:tmpl w:val="A928DFB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746EAA"/>
    <w:multiLevelType w:val="hybridMultilevel"/>
    <w:tmpl w:val="975AF41C"/>
    <w:lvl w:ilvl="0" w:tplc="5D7CC61C">
      <w:start w:val="1"/>
      <w:numFmt w:val="bullet"/>
      <w:lvlText w:val="•"/>
      <w:lvlJc w:val="left"/>
      <w:pPr>
        <w:tabs>
          <w:tab w:val="num" w:pos="720"/>
        </w:tabs>
        <w:ind w:left="720" w:hanging="360"/>
      </w:pPr>
      <w:rPr>
        <w:rFonts w:ascii="Times New Roman" w:hAnsi="Times New Roman" w:hint="default"/>
      </w:rPr>
    </w:lvl>
    <w:lvl w:ilvl="1" w:tplc="9ACAD3A0">
      <w:start w:val="1197"/>
      <w:numFmt w:val="bullet"/>
      <w:lvlText w:val="•"/>
      <w:lvlJc w:val="left"/>
      <w:pPr>
        <w:tabs>
          <w:tab w:val="num" w:pos="1440"/>
        </w:tabs>
        <w:ind w:left="1440" w:hanging="360"/>
      </w:pPr>
      <w:rPr>
        <w:rFonts w:ascii="Times New Roman" w:hAnsi="Times New Roman" w:hint="default"/>
      </w:rPr>
    </w:lvl>
    <w:lvl w:ilvl="2" w:tplc="20F6035C" w:tentative="1">
      <w:start w:val="1"/>
      <w:numFmt w:val="bullet"/>
      <w:lvlText w:val="•"/>
      <w:lvlJc w:val="left"/>
      <w:pPr>
        <w:tabs>
          <w:tab w:val="num" w:pos="2160"/>
        </w:tabs>
        <w:ind w:left="2160" w:hanging="360"/>
      </w:pPr>
      <w:rPr>
        <w:rFonts w:ascii="Times New Roman" w:hAnsi="Times New Roman" w:hint="default"/>
      </w:rPr>
    </w:lvl>
    <w:lvl w:ilvl="3" w:tplc="2976FC7E" w:tentative="1">
      <w:start w:val="1"/>
      <w:numFmt w:val="bullet"/>
      <w:lvlText w:val="•"/>
      <w:lvlJc w:val="left"/>
      <w:pPr>
        <w:tabs>
          <w:tab w:val="num" w:pos="2880"/>
        </w:tabs>
        <w:ind w:left="2880" w:hanging="360"/>
      </w:pPr>
      <w:rPr>
        <w:rFonts w:ascii="Times New Roman" w:hAnsi="Times New Roman" w:hint="default"/>
      </w:rPr>
    </w:lvl>
    <w:lvl w:ilvl="4" w:tplc="2D161CA2" w:tentative="1">
      <w:start w:val="1"/>
      <w:numFmt w:val="bullet"/>
      <w:lvlText w:val="•"/>
      <w:lvlJc w:val="left"/>
      <w:pPr>
        <w:tabs>
          <w:tab w:val="num" w:pos="3600"/>
        </w:tabs>
        <w:ind w:left="3600" w:hanging="360"/>
      </w:pPr>
      <w:rPr>
        <w:rFonts w:ascii="Times New Roman" w:hAnsi="Times New Roman" w:hint="default"/>
      </w:rPr>
    </w:lvl>
    <w:lvl w:ilvl="5" w:tplc="F45C19CE" w:tentative="1">
      <w:start w:val="1"/>
      <w:numFmt w:val="bullet"/>
      <w:lvlText w:val="•"/>
      <w:lvlJc w:val="left"/>
      <w:pPr>
        <w:tabs>
          <w:tab w:val="num" w:pos="4320"/>
        </w:tabs>
        <w:ind w:left="4320" w:hanging="360"/>
      </w:pPr>
      <w:rPr>
        <w:rFonts w:ascii="Times New Roman" w:hAnsi="Times New Roman" w:hint="default"/>
      </w:rPr>
    </w:lvl>
    <w:lvl w:ilvl="6" w:tplc="3EAC9BB6" w:tentative="1">
      <w:start w:val="1"/>
      <w:numFmt w:val="bullet"/>
      <w:lvlText w:val="•"/>
      <w:lvlJc w:val="left"/>
      <w:pPr>
        <w:tabs>
          <w:tab w:val="num" w:pos="5040"/>
        </w:tabs>
        <w:ind w:left="5040" w:hanging="360"/>
      </w:pPr>
      <w:rPr>
        <w:rFonts w:ascii="Times New Roman" w:hAnsi="Times New Roman" w:hint="default"/>
      </w:rPr>
    </w:lvl>
    <w:lvl w:ilvl="7" w:tplc="3EC0D54E" w:tentative="1">
      <w:start w:val="1"/>
      <w:numFmt w:val="bullet"/>
      <w:lvlText w:val="•"/>
      <w:lvlJc w:val="left"/>
      <w:pPr>
        <w:tabs>
          <w:tab w:val="num" w:pos="5760"/>
        </w:tabs>
        <w:ind w:left="5760" w:hanging="360"/>
      </w:pPr>
      <w:rPr>
        <w:rFonts w:ascii="Times New Roman" w:hAnsi="Times New Roman" w:hint="default"/>
      </w:rPr>
    </w:lvl>
    <w:lvl w:ilvl="8" w:tplc="CB2268F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8872EEA"/>
    <w:multiLevelType w:val="hybridMultilevel"/>
    <w:tmpl w:val="E350040C"/>
    <w:lvl w:ilvl="0" w:tplc="7B90E684">
      <w:start w:val="1"/>
      <w:numFmt w:val="bullet"/>
      <w:lvlText w:val="•"/>
      <w:lvlJc w:val="left"/>
      <w:pPr>
        <w:tabs>
          <w:tab w:val="num" w:pos="720"/>
        </w:tabs>
        <w:ind w:left="720" w:hanging="360"/>
      </w:pPr>
      <w:rPr>
        <w:rFonts w:ascii="Times New Roman" w:hAnsi="Times New Roman" w:hint="default"/>
      </w:rPr>
    </w:lvl>
    <w:lvl w:ilvl="1" w:tplc="DF2E6566" w:tentative="1">
      <w:start w:val="1"/>
      <w:numFmt w:val="bullet"/>
      <w:lvlText w:val="•"/>
      <w:lvlJc w:val="left"/>
      <w:pPr>
        <w:tabs>
          <w:tab w:val="num" w:pos="1440"/>
        </w:tabs>
        <w:ind w:left="1440" w:hanging="360"/>
      </w:pPr>
      <w:rPr>
        <w:rFonts w:ascii="Times New Roman" w:hAnsi="Times New Roman" w:hint="default"/>
      </w:rPr>
    </w:lvl>
    <w:lvl w:ilvl="2" w:tplc="6C8EDCEC" w:tentative="1">
      <w:start w:val="1"/>
      <w:numFmt w:val="bullet"/>
      <w:lvlText w:val="•"/>
      <w:lvlJc w:val="left"/>
      <w:pPr>
        <w:tabs>
          <w:tab w:val="num" w:pos="2160"/>
        </w:tabs>
        <w:ind w:left="2160" w:hanging="360"/>
      </w:pPr>
      <w:rPr>
        <w:rFonts w:ascii="Times New Roman" w:hAnsi="Times New Roman" w:hint="default"/>
      </w:rPr>
    </w:lvl>
    <w:lvl w:ilvl="3" w:tplc="D81647DC" w:tentative="1">
      <w:start w:val="1"/>
      <w:numFmt w:val="bullet"/>
      <w:lvlText w:val="•"/>
      <w:lvlJc w:val="left"/>
      <w:pPr>
        <w:tabs>
          <w:tab w:val="num" w:pos="2880"/>
        </w:tabs>
        <w:ind w:left="2880" w:hanging="360"/>
      </w:pPr>
      <w:rPr>
        <w:rFonts w:ascii="Times New Roman" w:hAnsi="Times New Roman" w:hint="default"/>
      </w:rPr>
    </w:lvl>
    <w:lvl w:ilvl="4" w:tplc="3424CA0A" w:tentative="1">
      <w:start w:val="1"/>
      <w:numFmt w:val="bullet"/>
      <w:lvlText w:val="•"/>
      <w:lvlJc w:val="left"/>
      <w:pPr>
        <w:tabs>
          <w:tab w:val="num" w:pos="3600"/>
        </w:tabs>
        <w:ind w:left="3600" w:hanging="360"/>
      </w:pPr>
      <w:rPr>
        <w:rFonts w:ascii="Times New Roman" w:hAnsi="Times New Roman" w:hint="default"/>
      </w:rPr>
    </w:lvl>
    <w:lvl w:ilvl="5" w:tplc="69FE9D42" w:tentative="1">
      <w:start w:val="1"/>
      <w:numFmt w:val="bullet"/>
      <w:lvlText w:val="•"/>
      <w:lvlJc w:val="left"/>
      <w:pPr>
        <w:tabs>
          <w:tab w:val="num" w:pos="4320"/>
        </w:tabs>
        <w:ind w:left="4320" w:hanging="360"/>
      </w:pPr>
      <w:rPr>
        <w:rFonts w:ascii="Times New Roman" w:hAnsi="Times New Roman" w:hint="default"/>
      </w:rPr>
    </w:lvl>
    <w:lvl w:ilvl="6" w:tplc="6EB8E99A" w:tentative="1">
      <w:start w:val="1"/>
      <w:numFmt w:val="bullet"/>
      <w:lvlText w:val="•"/>
      <w:lvlJc w:val="left"/>
      <w:pPr>
        <w:tabs>
          <w:tab w:val="num" w:pos="5040"/>
        </w:tabs>
        <w:ind w:left="5040" w:hanging="360"/>
      </w:pPr>
      <w:rPr>
        <w:rFonts w:ascii="Times New Roman" w:hAnsi="Times New Roman" w:hint="default"/>
      </w:rPr>
    </w:lvl>
    <w:lvl w:ilvl="7" w:tplc="7A663DFC" w:tentative="1">
      <w:start w:val="1"/>
      <w:numFmt w:val="bullet"/>
      <w:lvlText w:val="•"/>
      <w:lvlJc w:val="left"/>
      <w:pPr>
        <w:tabs>
          <w:tab w:val="num" w:pos="5760"/>
        </w:tabs>
        <w:ind w:left="5760" w:hanging="360"/>
      </w:pPr>
      <w:rPr>
        <w:rFonts w:ascii="Times New Roman" w:hAnsi="Times New Roman" w:hint="default"/>
      </w:rPr>
    </w:lvl>
    <w:lvl w:ilvl="8" w:tplc="4FA4C85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8C0445E"/>
    <w:multiLevelType w:val="hybridMultilevel"/>
    <w:tmpl w:val="2DBE3BF2"/>
    <w:lvl w:ilvl="0" w:tplc="013CA73A">
      <w:start w:val="1"/>
      <w:numFmt w:val="bullet"/>
      <w:lvlText w:val="•"/>
      <w:lvlJc w:val="left"/>
      <w:pPr>
        <w:tabs>
          <w:tab w:val="num" w:pos="720"/>
        </w:tabs>
        <w:ind w:left="720" w:hanging="360"/>
      </w:pPr>
      <w:rPr>
        <w:rFonts w:ascii="Times New Roman" w:hAnsi="Times New Roman" w:hint="default"/>
      </w:rPr>
    </w:lvl>
    <w:lvl w:ilvl="1" w:tplc="D736E874" w:tentative="1">
      <w:start w:val="1"/>
      <w:numFmt w:val="bullet"/>
      <w:lvlText w:val="•"/>
      <w:lvlJc w:val="left"/>
      <w:pPr>
        <w:tabs>
          <w:tab w:val="num" w:pos="1440"/>
        </w:tabs>
        <w:ind w:left="1440" w:hanging="360"/>
      </w:pPr>
      <w:rPr>
        <w:rFonts w:ascii="Times New Roman" w:hAnsi="Times New Roman" w:hint="default"/>
      </w:rPr>
    </w:lvl>
    <w:lvl w:ilvl="2" w:tplc="43184B82" w:tentative="1">
      <w:start w:val="1"/>
      <w:numFmt w:val="bullet"/>
      <w:lvlText w:val="•"/>
      <w:lvlJc w:val="left"/>
      <w:pPr>
        <w:tabs>
          <w:tab w:val="num" w:pos="2160"/>
        </w:tabs>
        <w:ind w:left="2160" w:hanging="360"/>
      </w:pPr>
      <w:rPr>
        <w:rFonts w:ascii="Times New Roman" w:hAnsi="Times New Roman" w:hint="default"/>
      </w:rPr>
    </w:lvl>
    <w:lvl w:ilvl="3" w:tplc="299A5ED8" w:tentative="1">
      <w:start w:val="1"/>
      <w:numFmt w:val="bullet"/>
      <w:lvlText w:val="•"/>
      <w:lvlJc w:val="left"/>
      <w:pPr>
        <w:tabs>
          <w:tab w:val="num" w:pos="2880"/>
        </w:tabs>
        <w:ind w:left="2880" w:hanging="360"/>
      </w:pPr>
      <w:rPr>
        <w:rFonts w:ascii="Times New Roman" w:hAnsi="Times New Roman" w:hint="default"/>
      </w:rPr>
    </w:lvl>
    <w:lvl w:ilvl="4" w:tplc="D88E6C84" w:tentative="1">
      <w:start w:val="1"/>
      <w:numFmt w:val="bullet"/>
      <w:lvlText w:val="•"/>
      <w:lvlJc w:val="left"/>
      <w:pPr>
        <w:tabs>
          <w:tab w:val="num" w:pos="3600"/>
        </w:tabs>
        <w:ind w:left="3600" w:hanging="360"/>
      </w:pPr>
      <w:rPr>
        <w:rFonts w:ascii="Times New Roman" w:hAnsi="Times New Roman" w:hint="default"/>
      </w:rPr>
    </w:lvl>
    <w:lvl w:ilvl="5" w:tplc="5C2C5D22" w:tentative="1">
      <w:start w:val="1"/>
      <w:numFmt w:val="bullet"/>
      <w:lvlText w:val="•"/>
      <w:lvlJc w:val="left"/>
      <w:pPr>
        <w:tabs>
          <w:tab w:val="num" w:pos="4320"/>
        </w:tabs>
        <w:ind w:left="4320" w:hanging="360"/>
      </w:pPr>
      <w:rPr>
        <w:rFonts w:ascii="Times New Roman" w:hAnsi="Times New Roman" w:hint="default"/>
      </w:rPr>
    </w:lvl>
    <w:lvl w:ilvl="6" w:tplc="5CB850EC" w:tentative="1">
      <w:start w:val="1"/>
      <w:numFmt w:val="bullet"/>
      <w:lvlText w:val="•"/>
      <w:lvlJc w:val="left"/>
      <w:pPr>
        <w:tabs>
          <w:tab w:val="num" w:pos="5040"/>
        </w:tabs>
        <w:ind w:left="5040" w:hanging="360"/>
      </w:pPr>
      <w:rPr>
        <w:rFonts w:ascii="Times New Roman" w:hAnsi="Times New Roman" w:hint="default"/>
      </w:rPr>
    </w:lvl>
    <w:lvl w:ilvl="7" w:tplc="CEB6D73E" w:tentative="1">
      <w:start w:val="1"/>
      <w:numFmt w:val="bullet"/>
      <w:lvlText w:val="•"/>
      <w:lvlJc w:val="left"/>
      <w:pPr>
        <w:tabs>
          <w:tab w:val="num" w:pos="5760"/>
        </w:tabs>
        <w:ind w:left="5760" w:hanging="360"/>
      </w:pPr>
      <w:rPr>
        <w:rFonts w:ascii="Times New Roman" w:hAnsi="Times New Roman" w:hint="default"/>
      </w:rPr>
    </w:lvl>
    <w:lvl w:ilvl="8" w:tplc="03D0953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B071656"/>
    <w:multiLevelType w:val="hybridMultilevel"/>
    <w:tmpl w:val="2D7434BC"/>
    <w:lvl w:ilvl="0" w:tplc="7B90E684">
      <w:start w:val="1"/>
      <w:numFmt w:val="bullet"/>
      <w:lvlText w:val="•"/>
      <w:lvlPicBulletId w:val="0"/>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D106EF7"/>
    <w:multiLevelType w:val="hybridMultilevel"/>
    <w:tmpl w:val="998AB9B2"/>
    <w:lvl w:ilvl="0" w:tplc="7F16F992">
      <w:start w:val="1"/>
      <w:numFmt w:val="bullet"/>
      <w:lvlText w:val="•"/>
      <w:lvlJc w:val="left"/>
      <w:pPr>
        <w:tabs>
          <w:tab w:val="num" w:pos="720"/>
        </w:tabs>
        <w:ind w:left="720" w:hanging="360"/>
      </w:pPr>
      <w:rPr>
        <w:rFonts w:ascii="Times New Roman" w:hAnsi="Times New Roman" w:hint="default"/>
      </w:rPr>
    </w:lvl>
    <w:lvl w:ilvl="1" w:tplc="DCA41E5C">
      <w:start w:val="1197"/>
      <w:numFmt w:val="bullet"/>
      <w:lvlText w:val="•"/>
      <w:lvlJc w:val="left"/>
      <w:pPr>
        <w:tabs>
          <w:tab w:val="num" w:pos="1440"/>
        </w:tabs>
        <w:ind w:left="1440" w:hanging="360"/>
      </w:pPr>
      <w:rPr>
        <w:rFonts w:ascii="Times New Roman" w:hAnsi="Times New Roman" w:hint="default"/>
      </w:rPr>
    </w:lvl>
    <w:lvl w:ilvl="2" w:tplc="307EC66C" w:tentative="1">
      <w:start w:val="1"/>
      <w:numFmt w:val="bullet"/>
      <w:lvlText w:val="•"/>
      <w:lvlJc w:val="left"/>
      <w:pPr>
        <w:tabs>
          <w:tab w:val="num" w:pos="2160"/>
        </w:tabs>
        <w:ind w:left="2160" w:hanging="360"/>
      </w:pPr>
      <w:rPr>
        <w:rFonts w:ascii="Times New Roman" w:hAnsi="Times New Roman" w:hint="default"/>
      </w:rPr>
    </w:lvl>
    <w:lvl w:ilvl="3" w:tplc="CA9A0AE6" w:tentative="1">
      <w:start w:val="1"/>
      <w:numFmt w:val="bullet"/>
      <w:lvlText w:val="•"/>
      <w:lvlJc w:val="left"/>
      <w:pPr>
        <w:tabs>
          <w:tab w:val="num" w:pos="2880"/>
        </w:tabs>
        <w:ind w:left="2880" w:hanging="360"/>
      </w:pPr>
      <w:rPr>
        <w:rFonts w:ascii="Times New Roman" w:hAnsi="Times New Roman" w:hint="default"/>
      </w:rPr>
    </w:lvl>
    <w:lvl w:ilvl="4" w:tplc="5DD09302" w:tentative="1">
      <w:start w:val="1"/>
      <w:numFmt w:val="bullet"/>
      <w:lvlText w:val="•"/>
      <w:lvlJc w:val="left"/>
      <w:pPr>
        <w:tabs>
          <w:tab w:val="num" w:pos="3600"/>
        </w:tabs>
        <w:ind w:left="3600" w:hanging="360"/>
      </w:pPr>
      <w:rPr>
        <w:rFonts w:ascii="Times New Roman" w:hAnsi="Times New Roman" w:hint="default"/>
      </w:rPr>
    </w:lvl>
    <w:lvl w:ilvl="5" w:tplc="4AA4052C" w:tentative="1">
      <w:start w:val="1"/>
      <w:numFmt w:val="bullet"/>
      <w:lvlText w:val="•"/>
      <w:lvlJc w:val="left"/>
      <w:pPr>
        <w:tabs>
          <w:tab w:val="num" w:pos="4320"/>
        </w:tabs>
        <w:ind w:left="4320" w:hanging="360"/>
      </w:pPr>
      <w:rPr>
        <w:rFonts w:ascii="Times New Roman" w:hAnsi="Times New Roman" w:hint="default"/>
      </w:rPr>
    </w:lvl>
    <w:lvl w:ilvl="6" w:tplc="B74C9494" w:tentative="1">
      <w:start w:val="1"/>
      <w:numFmt w:val="bullet"/>
      <w:lvlText w:val="•"/>
      <w:lvlJc w:val="left"/>
      <w:pPr>
        <w:tabs>
          <w:tab w:val="num" w:pos="5040"/>
        </w:tabs>
        <w:ind w:left="5040" w:hanging="360"/>
      </w:pPr>
      <w:rPr>
        <w:rFonts w:ascii="Times New Roman" w:hAnsi="Times New Roman" w:hint="default"/>
      </w:rPr>
    </w:lvl>
    <w:lvl w:ilvl="7" w:tplc="6B249CA0" w:tentative="1">
      <w:start w:val="1"/>
      <w:numFmt w:val="bullet"/>
      <w:lvlText w:val="•"/>
      <w:lvlJc w:val="left"/>
      <w:pPr>
        <w:tabs>
          <w:tab w:val="num" w:pos="5760"/>
        </w:tabs>
        <w:ind w:left="5760" w:hanging="360"/>
      </w:pPr>
      <w:rPr>
        <w:rFonts w:ascii="Times New Roman" w:hAnsi="Times New Roman" w:hint="default"/>
      </w:rPr>
    </w:lvl>
    <w:lvl w:ilvl="8" w:tplc="0F6ADC0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CE27946"/>
    <w:multiLevelType w:val="hybridMultilevel"/>
    <w:tmpl w:val="7848E50C"/>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96816968">
    <w:abstractNumId w:val="8"/>
  </w:num>
  <w:num w:numId="2" w16cid:durableId="885488202">
    <w:abstractNumId w:val="4"/>
  </w:num>
  <w:num w:numId="3" w16cid:durableId="1763256948">
    <w:abstractNumId w:val="3"/>
  </w:num>
  <w:num w:numId="4" w16cid:durableId="1170947973">
    <w:abstractNumId w:val="7"/>
  </w:num>
  <w:num w:numId="5" w16cid:durableId="381490918">
    <w:abstractNumId w:val="2"/>
  </w:num>
  <w:num w:numId="6" w16cid:durableId="1408113248">
    <w:abstractNumId w:val="1"/>
  </w:num>
  <w:num w:numId="7" w16cid:durableId="1838155901">
    <w:abstractNumId w:val="6"/>
  </w:num>
  <w:num w:numId="8" w16cid:durableId="776753233">
    <w:abstractNumId w:val="5"/>
  </w:num>
  <w:num w:numId="9" w16cid:durableId="1602570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480"/>
    <w:rsid w:val="00082D2E"/>
    <w:rsid w:val="00084B9B"/>
    <w:rsid w:val="000B5B35"/>
    <w:rsid w:val="000F43A5"/>
    <w:rsid w:val="001B0596"/>
    <w:rsid w:val="00204D7D"/>
    <w:rsid w:val="00256756"/>
    <w:rsid w:val="00287886"/>
    <w:rsid w:val="002A4EC9"/>
    <w:rsid w:val="002B3BB8"/>
    <w:rsid w:val="002E0845"/>
    <w:rsid w:val="002E5DE5"/>
    <w:rsid w:val="003107A4"/>
    <w:rsid w:val="00422C26"/>
    <w:rsid w:val="004544FB"/>
    <w:rsid w:val="004757FB"/>
    <w:rsid w:val="004A178B"/>
    <w:rsid w:val="004A41FF"/>
    <w:rsid w:val="00551D24"/>
    <w:rsid w:val="0058467F"/>
    <w:rsid w:val="005F103D"/>
    <w:rsid w:val="005F583E"/>
    <w:rsid w:val="00612098"/>
    <w:rsid w:val="00631BE4"/>
    <w:rsid w:val="007562DF"/>
    <w:rsid w:val="007744E8"/>
    <w:rsid w:val="007E1EC7"/>
    <w:rsid w:val="0081510B"/>
    <w:rsid w:val="008851E9"/>
    <w:rsid w:val="008E657D"/>
    <w:rsid w:val="00933DF4"/>
    <w:rsid w:val="00994180"/>
    <w:rsid w:val="009A7D5D"/>
    <w:rsid w:val="00B1438B"/>
    <w:rsid w:val="00C05DF4"/>
    <w:rsid w:val="00C62A8B"/>
    <w:rsid w:val="00DC611D"/>
    <w:rsid w:val="00E26450"/>
    <w:rsid w:val="00EA3720"/>
    <w:rsid w:val="00EE2EBE"/>
    <w:rsid w:val="00EE70C4"/>
    <w:rsid w:val="00EF4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A976DC"/>
  <w15:docId w15:val="{390FBB18-5975-4B61-9C1A-7F1CC93D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4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480"/>
    <w:pPr>
      <w:ind w:left="720"/>
      <w:contextualSpacing/>
    </w:pPr>
  </w:style>
  <w:style w:type="paragraph" w:styleId="a4">
    <w:name w:val="Balloon Text"/>
    <w:basedOn w:val="a"/>
    <w:link w:val="a5"/>
    <w:uiPriority w:val="99"/>
    <w:semiHidden/>
    <w:unhideWhenUsed/>
    <w:rsid w:val="00EF448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4480"/>
    <w:rPr>
      <w:rFonts w:ascii="Tahoma" w:hAnsi="Tahoma" w:cs="Tahoma"/>
      <w:sz w:val="16"/>
      <w:szCs w:val="16"/>
    </w:rPr>
  </w:style>
  <w:style w:type="character" w:styleId="a6">
    <w:name w:val="Hyperlink"/>
    <w:basedOn w:val="a0"/>
    <w:uiPriority w:val="99"/>
    <w:unhideWhenUsed/>
    <w:rsid w:val="00204D7D"/>
    <w:rPr>
      <w:color w:val="0000FF" w:themeColor="hyperlink"/>
      <w:u w:val="single"/>
    </w:rPr>
  </w:style>
  <w:style w:type="paragraph" w:styleId="a7">
    <w:name w:val="No Spacing"/>
    <w:uiPriority w:val="1"/>
    <w:qFormat/>
    <w:rsid w:val="00422C26"/>
    <w:pPr>
      <w:spacing w:after="0" w:line="240" w:lineRule="auto"/>
    </w:pPr>
    <w:rPr>
      <w:rFonts w:eastAsiaTheme="minorEastAsia"/>
      <w:lang w:eastAsia="ru-RU"/>
    </w:rPr>
  </w:style>
  <w:style w:type="character" w:styleId="a8">
    <w:name w:val="Emphasis"/>
    <w:basedOn w:val="a0"/>
    <w:uiPriority w:val="20"/>
    <w:qFormat/>
    <w:rsid w:val="00422C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78119">
      <w:bodyDiv w:val="1"/>
      <w:marLeft w:val="0"/>
      <w:marRight w:val="0"/>
      <w:marTop w:val="0"/>
      <w:marBottom w:val="0"/>
      <w:divBdr>
        <w:top w:val="none" w:sz="0" w:space="0" w:color="auto"/>
        <w:left w:val="none" w:sz="0" w:space="0" w:color="auto"/>
        <w:bottom w:val="none" w:sz="0" w:space="0" w:color="auto"/>
        <w:right w:val="none" w:sz="0" w:space="0" w:color="auto"/>
      </w:divBdr>
      <w:divsChild>
        <w:div w:id="406923097">
          <w:marLeft w:val="547"/>
          <w:marRight w:val="0"/>
          <w:marTop w:val="0"/>
          <w:marBottom w:val="0"/>
          <w:divBdr>
            <w:top w:val="none" w:sz="0" w:space="0" w:color="auto"/>
            <w:left w:val="none" w:sz="0" w:space="0" w:color="auto"/>
            <w:bottom w:val="none" w:sz="0" w:space="0" w:color="auto"/>
            <w:right w:val="none" w:sz="0" w:space="0" w:color="auto"/>
          </w:divBdr>
        </w:div>
        <w:div w:id="654115251">
          <w:marLeft w:val="547"/>
          <w:marRight w:val="0"/>
          <w:marTop w:val="0"/>
          <w:marBottom w:val="0"/>
          <w:divBdr>
            <w:top w:val="none" w:sz="0" w:space="0" w:color="auto"/>
            <w:left w:val="none" w:sz="0" w:space="0" w:color="auto"/>
            <w:bottom w:val="none" w:sz="0" w:space="0" w:color="auto"/>
            <w:right w:val="none" w:sz="0" w:space="0" w:color="auto"/>
          </w:divBdr>
        </w:div>
        <w:div w:id="773937372">
          <w:marLeft w:val="547"/>
          <w:marRight w:val="0"/>
          <w:marTop w:val="0"/>
          <w:marBottom w:val="0"/>
          <w:divBdr>
            <w:top w:val="none" w:sz="0" w:space="0" w:color="auto"/>
            <w:left w:val="none" w:sz="0" w:space="0" w:color="auto"/>
            <w:bottom w:val="none" w:sz="0" w:space="0" w:color="auto"/>
            <w:right w:val="none" w:sz="0" w:space="0" w:color="auto"/>
          </w:divBdr>
        </w:div>
        <w:div w:id="213007554">
          <w:marLeft w:val="547"/>
          <w:marRight w:val="0"/>
          <w:marTop w:val="0"/>
          <w:marBottom w:val="0"/>
          <w:divBdr>
            <w:top w:val="none" w:sz="0" w:space="0" w:color="auto"/>
            <w:left w:val="none" w:sz="0" w:space="0" w:color="auto"/>
            <w:bottom w:val="none" w:sz="0" w:space="0" w:color="auto"/>
            <w:right w:val="none" w:sz="0" w:space="0" w:color="auto"/>
          </w:divBdr>
        </w:div>
      </w:divsChild>
    </w:div>
    <w:div w:id="177160566">
      <w:bodyDiv w:val="1"/>
      <w:marLeft w:val="0"/>
      <w:marRight w:val="0"/>
      <w:marTop w:val="0"/>
      <w:marBottom w:val="0"/>
      <w:divBdr>
        <w:top w:val="none" w:sz="0" w:space="0" w:color="auto"/>
        <w:left w:val="none" w:sz="0" w:space="0" w:color="auto"/>
        <w:bottom w:val="none" w:sz="0" w:space="0" w:color="auto"/>
        <w:right w:val="none" w:sz="0" w:space="0" w:color="auto"/>
      </w:divBdr>
      <w:divsChild>
        <w:div w:id="53433824">
          <w:marLeft w:val="547"/>
          <w:marRight w:val="0"/>
          <w:marTop w:val="0"/>
          <w:marBottom w:val="0"/>
          <w:divBdr>
            <w:top w:val="none" w:sz="0" w:space="0" w:color="auto"/>
            <w:left w:val="none" w:sz="0" w:space="0" w:color="auto"/>
            <w:bottom w:val="none" w:sz="0" w:space="0" w:color="auto"/>
            <w:right w:val="none" w:sz="0" w:space="0" w:color="auto"/>
          </w:divBdr>
        </w:div>
      </w:divsChild>
    </w:div>
    <w:div w:id="230235791">
      <w:bodyDiv w:val="1"/>
      <w:marLeft w:val="0"/>
      <w:marRight w:val="0"/>
      <w:marTop w:val="0"/>
      <w:marBottom w:val="0"/>
      <w:divBdr>
        <w:top w:val="none" w:sz="0" w:space="0" w:color="auto"/>
        <w:left w:val="none" w:sz="0" w:space="0" w:color="auto"/>
        <w:bottom w:val="none" w:sz="0" w:space="0" w:color="auto"/>
        <w:right w:val="none" w:sz="0" w:space="0" w:color="auto"/>
      </w:divBdr>
      <w:divsChild>
        <w:div w:id="1434324795">
          <w:marLeft w:val="547"/>
          <w:marRight w:val="0"/>
          <w:marTop w:val="0"/>
          <w:marBottom w:val="0"/>
          <w:divBdr>
            <w:top w:val="none" w:sz="0" w:space="0" w:color="auto"/>
            <w:left w:val="none" w:sz="0" w:space="0" w:color="auto"/>
            <w:bottom w:val="none" w:sz="0" w:space="0" w:color="auto"/>
            <w:right w:val="none" w:sz="0" w:space="0" w:color="auto"/>
          </w:divBdr>
        </w:div>
        <w:div w:id="1666858134">
          <w:marLeft w:val="1166"/>
          <w:marRight w:val="0"/>
          <w:marTop w:val="0"/>
          <w:marBottom w:val="0"/>
          <w:divBdr>
            <w:top w:val="none" w:sz="0" w:space="0" w:color="auto"/>
            <w:left w:val="none" w:sz="0" w:space="0" w:color="auto"/>
            <w:bottom w:val="none" w:sz="0" w:space="0" w:color="auto"/>
            <w:right w:val="none" w:sz="0" w:space="0" w:color="auto"/>
          </w:divBdr>
        </w:div>
        <w:div w:id="1600403529">
          <w:marLeft w:val="1166"/>
          <w:marRight w:val="0"/>
          <w:marTop w:val="0"/>
          <w:marBottom w:val="0"/>
          <w:divBdr>
            <w:top w:val="none" w:sz="0" w:space="0" w:color="auto"/>
            <w:left w:val="none" w:sz="0" w:space="0" w:color="auto"/>
            <w:bottom w:val="none" w:sz="0" w:space="0" w:color="auto"/>
            <w:right w:val="none" w:sz="0" w:space="0" w:color="auto"/>
          </w:divBdr>
        </w:div>
        <w:div w:id="1696694055">
          <w:marLeft w:val="547"/>
          <w:marRight w:val="0"/>
          <w:marTop w:val="0"/>
          <w:marBottom w:val="0"/>
          <w:divBdr>
            <w:top w:val="none" w:sz="0" w:space="0" w:color="auto"/>
            <w:left w:val="none" w:sz="0" w:space="0" w:color="auto"/>
            <w:bottom w:val="none" w:sz="0" w:space="0" w:color="auto"/>
            <w:right w:val="none" w:sz="0" w:space="0" w:color="auto"/>
          </w:divBdr>
        </w:div>
        <w:div w:id="701713987">
          <w:marLeft w:val="1166"/>
          <w:marRight w:val="0"/>
          <w:marTop w:val="0"/>
          <w:marBottom w:val="0"/>
          <w:divBdr>
            <w:top w:val="none" w:sz="0" w:space="0" w:color="auto"/>
            <w:left w:val="none" w:sz="0" w:space="0" w:color="auto"/>
            <w:bottom w:val="none" w:sz="0" w:space="0" w:color="auto"/>
            <w:right w:val="none" w:sz="0" w:space="0" w:color="auto"/>
          </w:divBdr>
        </w:div>
        <w:div w:id="2039815129">
          <w:marLeft w:val="1166"/>
          <w:marRight w:val="0"/>
          <w:marTop w:val="0"/>
          <w:marBottom w:val="0"/>
          <w:divBdr>
            <w:top w:val="none" w:sz="0" w:space="0" w:color="auto"/>
            <w:left w:val="none" w:sz="0" w:space="0" w:color="auto"/>
            <w:bottom w:val="none" w:sz="0" w:space="0" w:color="auto"/>
            <w:right w:val="none" w:sz="0" w:space="0" w:color="auto"/>
          </w:divBdr>
        </w:div>
        <w:div w:id="1615138797">
          <w:marLeft w:val="547"/>
          <w:marRight w:val="0"/>
          <w:marTop w:val="0"/>
          <w:marBottom w:val="0"/>
          <w:divBdr>
            <w:top w:val="none" w:sz="0" w:space="0" w:color="auto"/>
            <w:left w:val="none" w:sz="0" w:space="0" w:color="auto"/>
            <w:bottom w:val="none" w:sz="0" w:space="0" w:color="auto"/>
            <w:right w:val="none" w:sz="0" w:space="0" w:color="auto"/>
          </w:divBdr>
        </w:div>
        <w:div w:id="163278176">
          <w:marLeft w:val="1166"/>
          <w:marRight w:val="0"/>
          <w:marTop w:val="0"/>
          <w:marBottom w:val="0"/>
          <w:divBdr>
            <w:top w:val="none" w:sz="0" w:space="0" w:color="auto"/>
            <w:left w:val="none" w:sz="0" w:space="0" w:color="auto"/>
            <w:bottom w:val="none" w:sz="0" w:space="0" w:color="auto"/>
            <w:right w:val="none" w:sz="0" w:space="0" w:color="auto"/>
          </w:divBdr>
        </w:div>
        <w:div w:id="738745195">
          <w:marLeft w:val="1166"/>
          <w:marRight w:val="0"/>
          <w:marTop w:val="0"/>
          <w:marBottom w:val="0"/>
          <w:divBdr>
            <w:top w:val="none" w:sz="0" w:space="0" w:color="auto"/>
            <w:left w:val="none" w:sz="0" w:space="0" w:color="auto"/>
            <w:bottom w:val="none" w:sz="0" w:space="0" w:color="auto"/>
            <w:right w:val="none" w:sz="0" w:space="0" w:color="auto"/>
          </w:divBdr>
        </w:div>
        <w:div w:id="709454937">
          <w:marLeft w:val="547"/>
          <w:marRight w:val="0"/>
          <w:marTop w:val="0"/>
          <w:marBottom w:val="0"/>
          <w:divBdr>
            <w:top w:val="none" w:sz="0" w:space="0" w:color="auto"/>
            <w:left w:val="none" w:sz="0" w:space="0" w:color="auto"/>
            <w:bottom w:val="none" w:sz="0" w:space="0" w:color="auto"/>
            <w:right w:val="none" w:sz="0" w:space="0" w:color="auto"/>
          </w:divBdr>
        </w:div>
        <w:div w:id="779883516">
          <w:marLeft w:val="1166"/>
          <w:marRight w:val="0"/>
          <w:marTop w:val="0"/>
          <w:marBottom w:val="0"/>
          <w:divBdr>
            <w:top w:val="none" w:sz="0" w:space="0" w:color="auto"/>
            <w:left w:val="none" w:sz="0" w:space="0" w:color="auto"/>
            <w:bottom w:val="none" w:sz="0" w:space="0" w:color="auto"/>
            <w:right w:val="none" w:sz="0" w:space="0" w:color="auto"/>
          </w:divBdr>
        </w:div>
        <w:div w:id="648100114">
          <w:marLeft w:val="1166"/>
          <w:marRight w:val="0"/>
          <w:marTop w:val="0"/>
          <w:marBottom w:val="0"/>
          <w:divBdr>
            <w:top w:val="none" w:sz="0" w:space="0" w:color="auto"/>
            <w:left w:val="none" w:sz="0" w:space="0" w:color="auto"/>
            <w:bottom w:val="none" w:sz="0" w:space="0" w:color="auto"/>
            <w:right w:val="none" w:sz="0" w:space="0" w:color="auto"/>
          </w:divBdr>
        </w:div>
      </w:divsChild>
    </w:div>
    <w:div w:id="1301813199">
      <w:bodyDiv w:val="1"/>
      <w:marLeft w:val="0"/>
      <w:marRight w:val="0"/>
      <w:marTop w:val="0"/>
      <w:marBottom w:val="0"/>
      <w:divBdr>
        <w:top w:val="none" w:sz="0" w:space="0" w:color="auto"/>
        <w:left w:val="none" w:sz="0" w:space="0" w:color="auto"/>
        <w:bottom w:val="none" w:sz="0" w:space="0" w:color="auto"/>
        <w:right w:val="none" w:sz="0" w:space="0" w:color="auto"/>
      </w:divBdr>
      <w:divsChild>
        <w:div w:id="893194410">
          <w:marLeft w:val="547"/>
          <w:marRight w:val="0"/>
          <w:marTop w:val="0"/>
          <w:marBottom w:val="0"/>
          <w:divBdr>
            <w:top w:val="none" w:sz="0" w:space="0" w:color="auto"/>
            <w:left w:val="none" w:sz="0" w:space="0" w:color="auto"/>
            <w:bottom w:val="none" w:sz="0" w:space="0" w:color="auto"/>
            <w:right w:val="none" w:sz="0" w:space="0" w:color="auto"/>
          </w:divBdr>
        </w:div>
        <w:div w:id="1442727508">
          <w:marLeft w:val="1166"/>
          <w:marRight w:val="0"/>
          <w:marTop w:val="0"/>
          <w:marBottom w:val="0"/>
          <w:divBdr>
            <w:top w:val="none" w:sz="0" w:space="0" w:color="auto"/>
            <w:left w:val="none" w:sz="0" w:space="0" w:color="auto"/>
            <w:bottom w:val="none" w:sz="0" w:space="0" w:color="auto"/>
            <w:right w:val="none" w:sz="0" w:space="0" w:color="auto"/>
          </w:divBdr>
        </w:div>
        <w:div w:id="499656403">
          <w:marLeft w:val="1166"/>
          <w:marRight w:val="0"/>
          <w:marTop w:val="0"/>
          <w:marBottom w:val="0"/>
          <w:divBdr>
            <w:top w:val="none" w:sz="0" w:space="0" w:color="auto"/>
            <w:left w:val="none" w:sz="0" w:space="0" w:color="auto"/>
            <w:bottom w:val="none" w:sz="0" w:space="0" w:color="auto"/>
            <w:right w:val="none" w:sz="0" w:space="0" w:color="auto"/>
          </w:divBdr>
        </w:div>
        <w:div w:id="89015150">
          <w:marLeft w:val="547"/>
          <w:marRight w:val="0"/>
          <w:marTop w:val="0"/>
          <w:marBottom w:val="0"/>
          <w:divBdr>
            <w:top w:val="none" w:sz="0" w:space="0" w:color="auto"/>
            <w:left w:val="none" w:sz="0" w:space="0" w:color="auto"/>
            <w:bottom w:val="none" w:sz="0" w:space="0" w:color="auto"/>
            <w:right w:val="none" w:sz="0" w:space="0" w:color="auto"/>
          </w:divBdr>
        </w:div>
        <w:div w:id="2082092041">
          <w:marLeft w:val="1166"/>
          <w:marRight w:val="0"/>
          <w:marTop w:val="0"/>
          <w:marBottom w:val="0"/>
          <w:divBdr>
            <w:top w:val="none" w:sz="0" w:space="0" w:color="auto"/>
            <w:left w:val="none" w:sz="0" w:space="0" w:color="auto"/>
            <w:bottom w:val="none" w:sz="0" w:space="0" w:color="auto"/>
            <w:right w:val="none" w:sz="0" w:space="0" w:color="auto"/>
          </w:divBdr>
        </w:div>
        <w:div w:id="1268655507">
          <w:marLeft w:val="1166"/>
          <w:marRight w:val="0"/>
          <w:marTop w:val="0"/>
          <w:marBottom w:val="0"/>
          <w:divBdr>
            <w:top w:val="none" w:sz="0" w:space="0" w:color="auto"/>
            <w:left w:val="none" w:sz="0" w:space="0" w:color="auto"/>
            <w:bottom w:val="none" w:sz="0" w:space="0" w:color="auto"/>
            <w:right w:val="none" w:sz="0" w:space="0" w:color="auto"/>
          </w:divBdr>
        </w:div>
        <w:div w:id="451367515">
          <w:marLeft w:val="547"/>
          <w:marRight w:val="0"/>
          <w:marTop w:val="0"/>
          <w:marBottom w:val="0"/>
          <w:divBdr>
            <w:top w:val="none" w:sz="0" w:space="0" w:color="auto"/>
            <w:left w:val="none" w:sz="0" w:space="0" w:color="auto"/>
            <w:bottom w:val="none" w:sz="0" w:space="0" w:color="auto"/>
            <w:right w:val="none" w:sz="0" w:space="0" w:color="auto"/>
          </w:divBdr>
        </w:div>
        <w:div w:id="211814193">
          <w:marLeft w:val="1166"/>
          <w:marRight w:val="0"/>
          <w:marTop w:val="0"/>
          <w:marBottom w:val="0"/>
          <w:divBdr>
            <w:top w:val="none" w:sz="0" w:space="0" w:color="auto"/>
            <w:left w:val="none" w:sz="0" w:space="0" w:color="auto"/>
            <w:bottom w:val="none" w:sz="0" w:space="0" w:color="auto"/>
            <w:right w:val="none" w:sz="0" w:space="0" w:color="auto"/>
          </w:divBdr>
        </w:div>
        <w:div w:id="2028866931">
          <w:marLeft w:val="1166"/>
          <w:marRight w:val="0"/>
          <w:marTop w:val="0"/>
          <w:marBottom w:val="0"/>
          <w:divBdr>
            <w:top w:val="none" w:sz="0" w:space="0" w:color="auto"/>
            <w:left w:val="none" w:sz="0" w:space="0" w:color="auto"/>
            <w:bottom w:val="none" w:sz="0" w:space="0" w:color="auto"/>
            <w:right w:val="none" w:sz="0" w:space="0" w:color="auto"/>
          </w:divBdr>
        </w:div>
        <w:div w:id="2065634781">
          <w:marLeft w:val="547"/>
          <w:marRight w:val="0"/>
          <w:marTop w:val="0"/>
          <w:marBottom w:val="0"/>
          <w:divBdr>
            <w:top w:val="none" w:sz="0" w:space="0" w:color="auto"/>
            <w:left w:val="none" w:sz="0" w:space="0" w:color="auto"/>
            <w:bottom w:val="none" w:sz="0" w:space="0" w:color="auto"/>
            <w:right w:val="none" w:sz="0" w:space="0" w:color="auto"/>
          </w:divBdr>
        </w:div>
        <w:div w:id="1116296417">
          <w:marLeft w:val="1166"/>
          <w:marRight w:val="0"/>
          <w:marTop w:val="0"/>
          <w:marBottom w:val="0"/>
          <w:divBdr>
            <w:top w:val="none" w:sz="0" w:space="0" w:color="auto"/>
            <w:left w:val="none" w:sz="0" w:space="0" w:color="auto"/>
            <w:bottom w:val="none" w:sz="0" w:space="0" w:color="auto"/>
            <w:right w:val="none" w:sz="0" w:space="0" w:color="auto"/>
          </w:divBdr>
        </w:div>
        <w:div w:id="1507667606">
          <w:marLeft w:val="1166"/>
          <w:marRight w:val="0"/>
          <w:marTop w:val="0"/>
          <w:marBottom w:val="0"/>
          <w:divBdr>
            <w:top w:val="none" w:sz="0" w:space="0" w:color="auto"/>
            <w:left w:val="none" w:sz="0" w:space="0" w:color="auto"/>
            <w:bottom w:val="none" w:sz="0" w:space="0" w:color="auto"/>
            <w:right w:val="none" w:sz="0" w:space="0" w:color="auto"/>
          </w:divBdr>
        </w:div>
      </w:divsChild>
    </w:div>
    <w:div w:id="1537353547">
      <w:bodyDiv w:val="1"/>
      <w:marLeft w:val="0"/>
      <w:marRight w:val="0"/>
      <w:marTop w:val="0"/>
      <w:marBottom w:val="0"/>
      <w:divBdr>
        <w:top w:val="none" w:sz="0" w:space="0" w:color="auto"/>
        <w:left w:val="none" w:sz="0" w:space="0" w:color="auto"/>
        <w:bottom w:val="none" w:sz="0" w:space="0" w:color="auto"/>
        <w:right w:val="none" w:sz="0" w:space="0" w:color="auto"/>
      </w:divBdr>
      <w:divsChild>
        <w:div w:id="903612155">
          <w:marLeft w:val="547"/>
          <w:marRight w:val="0"/>
          <w:marTop w:val="0"/>
          <w:marBottom w:val="0"/>
          <w:divBdr>
            <w:top w:val="none" w:sz="0" w:space="0" w:color="auto"/>
            <w:left w:val="none" w:sz="0" w:space="0" w:color="auto"/>
            <w:bottom w:val="none" w:sz="0" w:space="0" w:color="auto"/>
            <w:right w:val="none" w:sz="0" w:space="0" w:color="auto"/>
          </w:divBdr>
        </w:div>
      </w:divsChild>
    </w:div>
    <w:div w:id="1846359775">
      <w:bodyDiv w:val="1"/>
      <w:marLeft w:val="0"/>
      <w:marRight w:val="0"/>
      <w:marTop w:val="0"/>
      <w:marBottom w:val="0"/>
      <w:divBdr>
        <w:top w:val="none" w:sz="0" w:space="0" w:color="auto"/>
        <w:left w:val="none" w:sz="0" w:space="0" w:color="auto"/>
        <w:bottom w:val="none" w:sz="0" w:space="0" w:color="auto"/>
        <w:right w:val="none" w:sz="0" w:space="0" w:color="auto"/>
      </w:divBdr>
      <w:divsChild>
        <w:div w:id="1063454044">
          <w:marLeft w:val="547"/>
          <w:marRight w:val="0"/>
          <w:marTop w:val="0"/>
          <w:marBottom w:val="0"/>
          <w:divBdr>
            <w:top w:val="none" w:sz="0" w:space="0" w:color="auto"/>
            <w:left w:val="none" w:sz="0" w:space="0" w:color="auto"/>
            <w:bottom w:val="none" w:sz="0" w:space="0" w:color="auto"/>
            <w:right w:val="none" w:sz="0" w:space="0" w:color="auto"/>
          </w:divBdr>
        </w:div>
        <w:div w:id="582686002">
          <w:marLeft w:val="1166"/>
          <w:marRight w:val="0"/>
          <w:marTop w:val="0"/>
          <w:marBottom w:val="0"/>
          <w:divBdr>
            <w:top w:val="none" w:sz="0" w:space="0" w:color="auto"/>
            <w:left w:val="none" w:sz="0" w:space="0" w:color="auto"/>
            <w:bottom w:val="none" w:sz="0" w:space="0" w:color="auto"/>
            <w:right w:val="none" w:sz="0" w:space="0" w:color="auto"/>
          </w:divBdr>
        </w:div>
        <w:div w:id="580336680">
          <w:marLeft w:val="1166"/>
          <w:marRight w:val="0"/>
          <w:marTop w:val="0"/>
          <w:marBottom w:val="0"/>
          <w:divBdr>
            <w:top w:val="none" w:sz="0" w:space="0" w:color="auto"/>
            <w:left w:val="none" w:sz="0" w:space="0" w:color="auto"/>
            <w:bottom w:val="none" w:sz="0" w:space="0" w:color="auto"/>
            <w:right w:val="none" w:sz="0" w:space="0" w:color="auto"/>
          </w:divBdr>
        </w:div>
        <w:div w:id="1759979518">
          <w:marLeft w:val="547"/>
          <w:marRight w:val="0"/>
          <w:marTop w:val="0"/>
          <w:marBottom w:val="0"/>
          <w:divBdr>
            <w:top w:val="none" w:sz="0" w:space="0" w:color="auto"/>
            <w:left w:val="none" w:sz="0" w:space="0" w:color="auto"/>
            <w:bottom w:val="none" w:sz="0" w:space="0" w:color="auto"/>
            <w:right w:val="none" w:sz="0" w:space="0" w:color="auto"/>
          </w:divBdr>
        </w:div>
        <w:div w:id="1374965017">
          <w:marLeft w:val="1166"/>
          <w:marRight w:val="0"/>
          <w:marTop w:val="0"/>
          <w:marBottom w:val="0"/>
          <w:divBdr>
            <w:top w:val="none" w:sz="0" w:space="0" w:color="auto"/>
            <w:left w:val="none" w:sz="0" w:space="0" w:color="auto"/>
            <w:bottom w:val="none" w:sz="0" w:space="0" w:color="auto"/>
            <w:right w:val="none" w:sz="0" w:space="0" w:color="auto"/>
          </w:divBdr>
        </w:div>
        <w:div w:id="1728534088">
          <w:marLeft w:val="1166"/>
          <w:marRight w:val="0"/>
          <w:marTop w:val="0"/>
          <w:marBottom w:val="0"/>
          <w:divBdr>
            <w:top w:val="none" w:sz="0" w:space="0" w:color="auto"/>
            <w:left w:val="none" w:sz="0" w:space="0" w:color="auto"/>
            <w:bottom w:val="none" w:sz="0" w:space="0" w:color="auto"/>
            <w:right w:val="none" w:sz="0" w:space="0" w:color="auto"/>
          </w:divBdr>
        </w:div>
        <w:div w:id="396559195">
          <w:marLeft w:val="547"/>
          <w:marRight w:val="0"/>
          <w:marTop w:val="0"/>
          <w:marBottom w:val="0"/>
          <w:divBdr>
            <w:top w:val="none" w:sz="0" w:space="0" w:color="auto"/>
            <w:left w:val="none" w:sz="0" w:space="0" w:color="auto"/>
            <w:bottom w:val="none" w:sz="0" w:space="0" w:color="auto"/>
            <w:right w:val="none" w:sz="0" w:space="0" w:color="auto"/>
          </w:divBdr>
        </w:div>
        <w:div w:id="1390689387">
          <w:marLeft w:val="1166"/>
          <w:marRight w:val="0"/>
          <w:marTop w:val="0"/>
          <w:marBottom w:val="0"/>
          <w:divBdr>
            <w:top w:val="none" w:sz="0" w:space="0" w:color="auto"/>
            <w:left w:val="none" w:sz="0" w:space="0" w:color="auto"/>
            <w:bottom w:val="none" w:sz="0" w:space="0" w:color="auto"/>
            <w:right w:val="none" w:sz="0" w:space="0" w:color="auto"/>
          </w:divBdr>
        </w:div>
        <w:div w:id="1941572157">
          <w:marLeft w:val="1166"/>
          <w:marRight w:val="0"/>
          <w:marTop w:val="0"/>
          <w:marBottom w:val="0"/>
          <w:divBdr>
            <w:top w:val="none" w:sz="0" w:space="0" w:color="auto"/>
            <w:left w:val="none" w:sz="0" w:space="0" w:color="auto"/>
            <w:bottom w:val="none" w:sz="0" w:space="0" w:color="auto"/>
            <w:right w:val="none" w:sz="0" w:space="0" w:color="auto"/>
          </w:divBdr>
        </w:div>
        <w:div w:id="1052579498">
          <w:marLeft w:val="547"/>
          <w:marRight w:val="0"/>
          <w:marTop w:val="0"/>
          <w:marBottom w:val="0"/>
          <w:divBdr>
            <w:top w:val="none" w:sz="0" w:space="0" w:color="auto"/>
            <w:left w:val="none" w:sz="0" w:space="0" w:color="auto"/>
            <w:bottom w:val="none" w:sz="0" w:space="0" w:color="auto"/>
            <w:right w:val="none" w:sz="0" w:space="0" w:color="auto"/>
          </w:divBdr>
        </w:div>
        <w:div w:id="2108382477">
          <w:marLeft w:val="1166"/>
          <w:marRight w:val="0"/>
          <w:marTop w:val="0"/>
          <w:marBottom w:val="0"/>
          <w:divBdr>
            <w:top w:val="none" w:sz="0" w:space="0" w:color="auto"/>
            <w:left w:val="none" w:sz="0" w:space="0" w:color="auto"/>
            <w:bottom w:val="none" w:sz="0" w:space="0" w:color="auto"/>
            <w:right w:val="none" w:sz="0" w:space="0" w:color="auto"/>
          </w:divBdr>
        </w:div>
        <w:div w:id="1707026604">
          <w:marLeft w:val="1166"/>
          <w:marRight w:val="0"/>
          <w:marTop w:val="0"/>
          <w:marBottom w:val="0"/>
          <w:divBdr>
            <w:top w:val="none" w:sz="0" w:space="0" w:color="auto"/>
            <w:left w:val="none" w:sz="0" w:space="0" w:color="auto"/>
            <w:bottom w:val="none" w:sz="0" w:space="0" w:color="auto"/>
            <w:right w:val="none" w:sz="0" w:space="0" w:color="auto"/>
          </w:divBdr>
        </w:div>
      </w:divsChild>
    </w:div>
    <w:div w:id="1846824064">
      <w:bodyDiv w:val="1"/>
      <w:marLeft w:val="0"/>
      <w:marRight w:val="0"/>
      <w:marTop w:val="0"/>
      <w:marBottom w:val="0"/>
      <w:divBdr>
        <w:top w:val="none" w:sz="0" w:space="0" w:color="auto"/>
        <w:left w:val="none" w:sz="0" w:space="0" w:color="auto"/>
        <w:bottom w:val="none" w:sz="0" w:space="0" w:color="auto"/>
        <w:right w:val="none" w:sz="0" w:space="0" w:color="auto"/>
      </w:divBdr>
      <w:divsChild>
        <w:div w:id="1691056416">
          <w:marLeft w:val="547"/>
          <w:marRight w:val="0"/>
          <w:marTop w:val="0"/>
          <w:marBottom w:val="0"/>
          <w:divBdr>
            <w:top w:val="none" w:sz="0" w:space="0" w:color="auto"/>
            <w:left w:val="none" w:sz="0" w:space="0" w:color="auto"/>
            <w:bottom w:val="none" w:sz="0" w:space="0" w:color="auto"/>
            <w:right w:val="none" w:sz="0" w:space="0" w:color="auto"/>
          </w:divBdr>
        </w:div>
        <w:div w:id="1908806136">
          <w:marLeft w:val="547"/>
          <w:marRight w:val="0"/>
          <w:marTop w:val="0"/>
          <w:marBottom w:val="0"/>
          <w:divBdr>
            <w:top w:val="none" w:sz="0" w:space="0" w:color="auto"/>
            <w:left w:val="none" w:sz="0" w:space="0" w:color="auto"/>
            <w:bottom w:val="none" w:sz="0" w:space="0" w:color="auto"/>
            <w:right w:val="none" w:sz="0" w:space="0" w:color="auto"/>
          </w:divBdr>
        </w:div>
        <w:div w:id="1669602119">
          <w:marLeft w:val="547"/>
          <w:marRight w:val="0"/>
          <w:marTop w:val="0"/>
          <w:marBottom w:val="0"/>
          <w:divBdr>
            <w:top w:val="none" w:sz="0" w:space="0" w:color="auto"/>
            <w:left w:val="none" w:sz="0" w:space="0" w:color="auto"/>
            <w:bottom w:val="none" w:sz="0" w:space="0" w:color="auto"/>
            <w:right w:val="none" w:sz="0" w:space="0" w:color="auto"/>
          </w:divBdr>
        </w:div>
        <w:div w:id="1915436463">
          <w:marLeft w:val="547"/>
          <w:marRight w:val="0"/>
          <w:marTop w:val="0"/>
          <w:marBottom w:val="0"/>
          <w:divBdr>
            <w:top w:val="none" w:sz="0" w:space="0" w:color="auto"/>
            <w:left w:val="none" w:sz="0" w:space="0" w:color="auto"/>
            <w:bottom w:val="none" w:sz="0" w:space="0" w:color="auto"/>
            <w:right w:val="none" w:sz="0" w:space="0" w:color="auto"/>
          </w:divBdr>
        </w:div>
      </w:divsChild>
    </w:div>
    <w:div w:id="1986665283">
      <w:bodyDiv w:val="1"/>
      <w:marLeft w:val="0"/>
      <w:marRight w:val="0"/>
      <w:marTop w:val="0"/>
      <w:marBottom w:val="0"/>
      <w:divBdr>
        <w:top w:val="none" w:sz="0" w:space="0" w:color="auto"/>
        <w:left w:val="none" w:sz="0" w:space="0" w:color="auto"/>
        <w:bottom w:val="none" w:sz="0" w:space="0" w:color="auto"/>
        <w:right w:val="none" w:sz="0" w:space="0" w:color="auto"/>
      </w:divBdr>
      <w:divsChild>
        <w:div w:id="3534612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987</Words>
  <Characters>5631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dc:creator>
  <cp:lastModifiedBy>SAMAT SADYKOV</cp:lastModifiedBy>
  <cp:revision>3</cp:revision>
  <dcterms:created xsi:type="dcterms:W3CDTF">2024-10-01T05:12:00Z</dcterms:created>
  <dcterms:modified xsi:type="dcterms:W3CDTF">2024-11-26T08:41:00Z</dcterms:modified>
</cp:coreProperties>
</file>